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357DED">
        <w:rPr>
          <w:rFonts w:ascii="Times New Roman" w:hAnsi="Times New Roman" w:cs="Times New Roman"/>
        </w:rPr>
        <w:t>06</w:t>
      </w:r>
      <w:r w:rsidRPr="00884DD4">
        <w:rPr>
          <w:rFonts w:ascii="Times New Roman" w:hAnsi="Times New Roman" w:cs="Times New Roman"/>
        </w:rPr>
        <w:t xml:space="preserve">. </w:t>
      </w:r>
      <w:r w:rsidR="00357DED">
        <w:rPr>
          <w:rFonts w:ascii="Times New Roman" w:hAnsi="Times New Roman" w:cs="Times New Roman"/>
        </w:rPr>
        <w:t>mája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357DED"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ŽIADOSTÍ O ZARADENIE DO DNS</w:t>
      </w:r>
    </w:p>
    <w:p w:rsidR="00EE5F16" w:rsidRPr="008E34F6" w:rsidRDefault="00357DED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06.05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 w:rsidR="00375DFF">
        <w:rPr>
          <w:rFonts w:ascii="Times New Roman" w:hAnsi="Times New Roman" w:cs="Times New Roman"/>
          <w:b/>
        </w:rPr>
        <w:t>o 10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</w:t>
      </w:r>
      <w:r w:rsidR="00375DFF">
        <w:rPr>
          <w:rFonts w:ascii="Times New Roman" w:hAnsi="Times New Roman" w:cs="Times New Roman"/>
        </w:rPr>
        <w:t>je 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8C757A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7A" w:rsidRPr="008E34F6" w:rsidRDefault="008C757A" w:rsidP="008C75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7A" w:rsidRPr="008E34F6" w:rsidRDefault="008C757A" w:rsidP="008C757A">
            <w:pPr>
              <w:rPr>
                <w:rFonts w:ascii="Times New Roman" w:hAnsi="Times New Roman" w:cs="Times New Roman"/>
              </w:rPr>
            </w:pPr>
            <w:r w:rsidRPr="00177211">
              <w:rPr>
                <w:rFonts w:ascii="Times New Roman" w:hAnsi="Times New Roman" w:cs="Times New Roman"/>
              </w:rPr>
              <w:t>K&amp;M MEDIA s.r.o.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8C757A" w:rsidRPr="008E34F6" w:rsidRDefault="008C757A" w:rsidP="008C757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177211">
              <w:rPr>
                <w:rFonts w:ascii="Times New Roman" w:hAnsi="Times New Roman" w:cs="Times New Roman"/>
              </w:rPr>
              <w:t>44879806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57A" w:rsidRDefault="00357DED" w:rsidP="008C75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12.04</w:t>
            </w:r>
            <w:r w:rsidR="000E4B1E">
              <w:rPr>
                <w:rFonts w:ascii="Times New Roman" w:hAnsi="Times New Roman" w:cs="Times New Roman"/>
              </w:rPr>
              <w:t>.2019 o  16:20</w:t>
            </w:r>
            <w:r w:rsidR="008C757A">
              <w:rPr>
                <w:rFonts w:ascii="Times New Roman" w:hAnsi="Times New Roman" w:cs="Times New Roman"/>
              </w:rPr>
              <w:t xml:space="preserve"> hod </w:t>
            </w:r>
          </w:p>
          <w:p w:rsidR="008C757A" w:rsidRPr="008E34F6" w:rsidRDefault="008C757A" w:rsidP="008C75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Elektronicky, prost</w:t>
            </w:r>
            <w:r w:rsidR="000E4B1E">
              <w:rPr>
                <w:rFonts w:ascii="Times New Roman" w:hAnsi="Times New Roman" w:cs="Times New Roman"/>
              </w:rPr>
              <w:t xml:space="preserve">redníctvom </w:t>
            </w:r>
            <w:proofErr w:type="spellStart"/>
            <w:r w:rsidR="000E4B1E">
              <w:rPr>
                <w:rFonts w:ascii="Times New Roman" w:hAnsi="Times New Roman" w:cs="Times New Roman"/>
              </w:rPr>
              <w:t>sw</w:t>
            </w:r>
            <w:proofErr w:type="spellEnd"/>
            <w:r w:rsidR="000E4B1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E4B1E">
              <w:rPr>
                <w:rFonts w:ascii="Times New Roman" w:hAnsi="Times New Roman" w:cs="Times New Roman"/>
              </w:rPr>
              <w:t>Josephine</w:t>
            </w:r>
            <w:proofErr w:type="spellEnd"/>
            <w:r w:rsidR="000E4B1E">
              <w:rPr>
                <w:rFonts w:ascii="Times New Roman" w:hAnsi="Times New Roman" w:cs="Times New Roman"/>
              </w:rPr>
              <w:t xml:space="preserve"> ID 5923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357DED">
        <w:rPr>
          <w:rFonts w:ascii="Times New Roman" w:hAnsi="Times New Roman" w:cs="Times New Roman"/>
        </w:rPr>
        <w:t xml:space="preserve">ostredníctvom </w:t>
      </w:r>
      <w:proofErr w:type="spellStart"/>
      <w:r w:rsidR="00357DED">
        <w:rPr>
          <w:rFonts w:ascii="Times New Roman" w:hAnsi="Times New Roman" w:cs="Times New Roman"/>
        </w:rPr>
        <w:t>sw</w:t>
      </w:r>
      <w:proofErr w:type="spellEnd"/>
      <w:r w:rsidR="00357DED">
        <w:rPr>
          <w:rFonts w:ascii="Times New Roman" w:hAnsi="Times New Roman" w:cs="Times New Roman"/>
        </w:rPr>
        <w:t xml:space="preserve"> </w:t>
      </w:r>
      <w:proofErr w:type="spellStart"/>
      <w:r w:rsidR="00357DED">
        <w:rPr>
          <w:rFonts w:ascii="Times New Roman" w:hAnsi="Times New Roman" w:cs="Times New Roman"/>
        </w:rPr>
        <w:t>Josephine</w:t>
      </w:r>
      <w:proofErr w:type="spellEnd"/>
      <w:r w:rsidR="00357DED">
        <w:rPr>
          <w:rFonts w:ascii="Times New Roman" w:hAnsi="Times New Roman" w:cs="Times New Roman"/>
        </w:rPr>
        <w:t xml:space="preserve"> dňa 15</w:t>
      </w:r>
      <w:r w:rsidR="008E34F6" w:rsidRPr="008E34F6">
        <w:rPr>
          <w:rFonts w:ascii="Times New Roman" w:hAnsi="Times New Roman" w:cs="Times New Roman"/>
        </w:rPr>
        <w:t>.</w:t>
      </w:r>
      <w:r w:rsidR="008C757A">
        <w:rPr>
          <w:rFonts w:ascii="Times New Roman" w:hAnsi="Times New Roman" w:cs="Times New Roman"/>
        </w:rPr>
        <w:t>04.2019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462016" w:rsidRDefault="00EE5F16" w:rsidP="008C757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</w:p>
    <w:p w:rsidR="008C757A" w:rsidRPr="008E34F6" w:rsidRDefault="00462016" w:rsidP="008C75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Záujemca </w:t>
      </w:r>
      <w:r w:rsidR="008C757A" w:rsidRPr="00177211">
        <w:rPr>
          <w:rFonts w:ascii="Times New Roman" w:hAnsi="Times New Roman" w:cs="Times New Roman"/>
        </w:rPr>
        <w:t>K&amp;M MEDIA s.r.o.</w:t>
      </w:r>
      <w:r w:rsidR="008C757A" w:rsidRPr="008E34F6">
        <w:rPr>
          <w:rFonts w:ascii="Times New Roman" w:hAnsi="Times New Roman" w:cs="Times New Roman"/>
        </w:rPr>
        <w:t xml:space="preserve"> </w:t>
      </w:r>
    </w:p>
    <w:p w:rsidR="00375DFF" w:rsidRDefault="00375DFF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 xml:space="preserve">Verejný obstarávateľ </w:t>
      </w:r>
      <w:r w:rsidR="00357DED">
        <w:rPr>
          <w:rFonts w:ascii="Times New Roman" w:hAnsi="Times New Roman" w:cs="Times New Roman"/>
        </w:rPr>
        <w:t>dňa 16</w:t>
      </w:r>
      <w:r w:rsidR="008C757A">
        <w:rPr>
          <w:rFonts w:ascii="Times New Roman" w:hAnsi="Times New Roman" w:cs="Times New Roman"/>
        </w:rPr>
        <w:t>.04.2019</w:t>
      </w:r>
      <w:r>
        <w:rPr>
          <w:rFonts w:ascii="Times New Roman" w:hAnsi="Times New Roman" w:cs="Times New Roman"/>
        </w:rPr>
        <w:t xml:space="preserve"> </w:t>
      </w:r>
      <w:r w:rsidR="008C757A">
        <w:rPr>
          <w:rFonts w:ascii="Times New Roman" w:hAnsi="Times New Roman" w:cs="Times New Roman"/>
        </w:rPr>
        <w:t xml:space="preserve">požiadal záujemcu o </w:t>
      </w:r>
      <w:r w:rsidR="008C757A" w:rsidRPr="008C757A">
        <w:rPr>
          <w:rFonts w:ascii="Times New Roman" w:hAnsi="Times New Roman" w:cs="Times New Roman"/>
        </w:rPr>
        <w:t>v zmysle § 39 ods. 6 žiada o predloženie dokladov nahradených jednotným európskym dokumentom.</w:t>
      </w:r>
    </w:p>
    <w:p w:rsid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57DED" w:rsidRPr="008C757A" w:rsidRDefault="008C757A" w:rsidP="00357DE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základe predložených dokume</w:t>
      </w:r>
      <w:r w:rsidR="00357DED">
        <w:rPr>
          <w:rFonts w:ascii="Times New Roman" w:hAnsi="Times New Roman" w:cs="Times New Roman"/>
        </w:rPr>
        <w:t>ntov verejný obstarávateľ dňa 18</w:t>
      </w:r>
      <w:r>
        <w:rPr>
          <w:rFonts w:ascii="Times New Roman" w:hAnsi="Times New Roman" w:cs="Times New Roman"/>
        </w:rPr>
        <w:t>.04.2019 požiadal záujemcu v</w:t>
      </w:r>
      <w:r w:rsidRPr="008C757A">
        <w:rPr>
          <w:rFonts w:ascii="Times New Roman" w:hAnsi="Times New Roman" w:cs="Times New Roman"/>
        </w:rPr>
        <w:t xml:space="preserve"> zmysle § 40 ods. 4 zákona č. 343/2015 Z. z. o verejnom obstarávaní a o zmene a doplnení niektorých zákonov</w:t>
      </w:r>
      <w:r>
        <w:rPr>
          <w:rFonts w:ascii="Times New Roman" w:hAnsi="Times New Roman" w:cs="Times New Roman"/>
        </w:rPr>
        <w:t xml:space="preserve"> (ďalej len „zákon“) žiadosť</w:t>
      </w:r>
      <w:r w:rsidRPr="008C757A">
        <w:rPr>
          <w:rFonts w:ascii="Times New Roman" w:hAnsi="Times New Roman" w:cs="Times New Roman"/>
        </w:rPr>
        <w:t xml:space="preserve"> o vysvetlenie predložených dokladov na preukázanie spl</w:t>
      </w:r>
      <w:r>
        <w:rPr>
          <w:rFonts w:ascii="Times New Roman" w:hAnsi="Times New Roman" w:cs="Times New Roman"/>
        </w:rPr>
        <w:t xml:space="preserve">nenia podmienok účasti vo </w:t>
      </w:r>
      <w:r w:rsidR="00357DED">
        <w:rPr>
          <w:rFonts w:ascii="Times New Roman" w:hAnsi="Times New Roman" w:cs="Times New Roman"/>
        </w:rPr>
        <w:t>žiadosti podľa § 34 ods. 3 a splnenie § 32 tretej osoby.</w:t>
      </w:r>
    </w:p>
    <w:p w:rsid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57DED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Záujemca požadované dokumenty nepredložil,</w:t>
      </w:r>
      <w:r w:rsidR="00357DED">
        <w:rPr>
          <w:rFonts w:ascii="Times New Roman" w:hAnsi="Times New Roman" w:cs="Times New Roman"/>
        </w:rPr>
        <w:t xml:space="preserve"> preto ho verejný obstarávateľ dňa 25.04.2019 vyzval na nahradenie 3. osoby.</w:t>
      </w:r>
    </w:p>
    <w:p w:rsidR="00357DED" w:rsidRDefault="00357DED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57DED" w:rsidRDefault="00357DED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C757A" w:rsidRPr="008C757A" w:rsidRDefault="00357DED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Záujemca nenahradil pôvodnú tretiu osobu ale zaslal doplňujúce dokumenty k pôvodnej 3. osobe. Záujemca predložil dokumenty v Talianskom jazyku bez úradného prekladu.</w:t>
      </w:r>
      <w:r w:rsidR="008C757A" w:rsidRPr="008C757A">
        <w:rPr>
          <w:rFonts w:ascii="Times New Roman" w:hAnsi="Times New Roman" w:cs="Times New Roman"/>
        </w:rPr>
        <w:t xml:space="preserve"> 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 xml:space="preserve">Verejný obstarávateľ v zmysle § 60 ods. 16  zákona o verejnom obstarávaní preto žiadosť Záujemcu o zaradenie do DNS vyradil. 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Verejný obstarávateľ aj v zmysle vykonávacieho Nariadenia EK č. 2016/7 zo dňa 5. januára 2016 môže požadovať predloženie dokladov dočasne nahradených jednotným európskym dokumentom v situáciách, ktoré korelujú s požiadavkou na zabezpečenie riadneho priebehu verejného obstarávania. V aplikačnej praxi môže ísť napr. o situáciu, kedy verejný obstarávateľ alebo obstarávateľ realizuje kvalifikačný postup a na riadne zabezpečenie ďalších, priamo nadväzujúcich čiastkových procesov (ako právo predložiť ponuku, právo zúčastniť sa rokovacích kôl alebo právo súťažiť v aukčnom postupe) je potrebné posúdiť doklady, ktoré boli nahradené jednotným európskym dokumentom.</w:t>
      </w:r>
    </w:p>
    <w:p w:rsidR="008C757A" w:rsidRP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C757A">
        <w:rPr>
          <w:rFonts w:ascii="Times New Roman" w:hAnsi="Times New Roman" w:cs="Times New Roman"/>
        </w:rPr>
        <w:t>Z uvedeného dôvodu verejný obstarávateľ týmto podľa § 60 ods. 8  zákona o verejnom obstarávaní Záujemcovi oznamuje, že jeho žiadosť o zaradenie do DNS v nadväznosti na § 60 ods. 16 zákona o verejnom obstarávaní, vyradil.</w:t>
      </w:r>
      <w:bookmarkEnd w:id="0"/>
    </w:p>
    <w:p w:rsidR="008C757A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C757A" w:rsidRPr="008E34F6" w:rsidRDefault="008C757A" w:rsidP="008C757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462016" w:rsidRDefault="00EE5F16" w:rsidP="004620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</w:p>
    <w:p w:rsidR="00462016" w:rsidRDefault="004620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462016">
        <w:rPr>
          <w:rFonts w:ascii="Times New Roman" w:hAnsi="Times New Roman" w:cs="Times New Roman"/>
        </w:rPr>
        <w:t xml:space="preserve">vyhodnotenia ponúk vyhotovená dňa </w:t>
      </w:r>
      <w:r w:rsidR="00357DED">
        <w:rPr>
          <w:rFonts w:ascii="Times New Roman" w:hAnsi="Times New Roman" w:cs="Times New Roman"/>
        </w:rPr>
        <w:t>06</w:t>
      </w:r>
      <w:r w:rsidRPr="008E34F6">
        <w:rPr>
          <w:rFonts w:ascii="Times New Roman" w:hAnsi="Times New Roman" w:cs="Times New Roman"/>
        </w:rPr>
        <w:t>.</w:t>
      </w:r>
      <w:r w:rsidR="00357DED">
        <w:rPr>
          <w:rFonts w:ascii="Times New Roman" w:hAnsi="Times New Roman" w:cs="Times New Roman"/>
        </w:rPr>
        <w:t>05</w:t>
      </w:r>
      <w:r w:rsidR="0093545C">
        <w:rPr>
          <w:rFonts w:ascii="Times New Roman" w:hAnsi="Times New Roman" w:cs="Times New Roman"/>
        </w:rPr>
        <w:t>.2019 o 11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357DED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06</w:t>
      </w:r>
      <w:r w:rsidR="00440A0A">
        <w:rPr>
          <w:rFonts w:ascii="Times New Roman" w:hAnsi="Times New Roman" w:cs="Times New Roman"/>
          <w:sz w:val="22"/>
          <w:szCs w:val="22"/>
          <w:lang w:eastAsia="cs-CZ"/>
        </w:rPr>
        <w:t>.0</w:t>
      </w:r>
      <w:r>
        <w:rPr>
          <w:rFonts w:ascii="Times New Roman" w:hAnsi="Times New Roman" w:cs="Times New Roman"/>
          <w:sz w:val="22"/>
          <w:szCs w:val="22"/>
          <w:lang w:eastAsia="cs-CZ"/>
        </w:rPr>
        <w:t>5</w:t>
      </w:r>
      <w:r w:rsidR="00440A0A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E4B1E"/>
    <w:rsid w:val="001873A6"/>
    <w:rsid w:val="001875D5"/>
    <w:rsid w:val="00241B77"/>
    <w:rsid w:val="002B306E"/>
    <w:rsid w:val="00357DED"/>
    <w:rsid w:val="00375DFF"/>
    <w:rsid w:val="00440A0A"/>
    <w:rsid w:val="00462016"/>
    <w:rsid w:val="007E0010"/>
    <w:rsid w:val="007E1236"/>
    <w:rsid w:val="00834682"/>
    <w:rsid w:val="008C757A"/>
    <w:rsid w:val="008E34F6"/>
    <w:rsid w:val="009342AD"/>
    <w:rsid w:val="0093545C"/>
    <w:rsid w:val="00CD00AE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265B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13</cp:revision>
  <cp:lastPrinted>2019-04-12T05:50:00Z</cp:lastPrinted>
  <dcterms:created xsi:type="dcterms:W3CDTF">2019-01-10T13:02:00Z</dcterms:created>
  <dcterms:modified xsi:type="dcterms:W3CDTF">2019-05-06T05:59:00Z</dcterms:modified>
</cp:coreProperties>
</file>